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komputerach. Co warto wiedzieć?</w:t>
      </w:r>
    </w:p>
    <w:p>
      <w:pPr>
        <w:spacing w:before="0" w:after="500" w:line="264" w:lineRule="auto"/>
      </w:pPr>
      <w:r>
        <w:rPr>
          <w:rFonts w:ascii="calibri" w:hAnsi="calibri" w:eastAsia="calibri" w:cs="calibri"/>
          <w:sz w:val="36"/>
          <w:szCs w:val="36"/>
          <w:b/>
        </w:rPr>
        <w:t xml:space="preserve">Obecnie trudno wyobrazić sobie codzienność bez korzystania z komputera. To z jego pomocą możemy być na bieżąco z informacji z kraju i ze świata, mieć dostęp do sklepów internetowych, dokonywać płatności, czy wykorzystywać go do nauki. Jak to się wszystko zaczęło? Poznaj &lt;b&gt;ciekawostki o komputerach&lt;/b&gt;, które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wyglądał pierwszy komputer?</w:t>
      </w:r>
    </w:p>
    <w:p>
      <w:pPr>
        <w:spacing w:before="0" w:after="300"/>
      </w:pPr>
      <w:r>
        <w:rPr>
          <w:rFonts w:ascii="calibri" w:hAnsi="calibri" w:eastAsia="calibri" w:cs="calibri"/>
          <w:sz w:val="24"/>
          <w:szCs w:val="24"/>
        </w:rPr>
        <w:t xml:space="preserve">Pora przyjrzeć się </w:t>
      </w:r>
      <w:r>
        <w:rPr>
          <w:rFonts w:ascii="calibri" w:hAnsi="calibri" w:eastAsia="calibri" w:cs="calibri"/>
          <w:sz w:val="24"/>
          <w:szCs w:val="24"/>
          <w:i/>
          <w:iCs/>
        </w:rPr>
        <w:t xml:space="preserve">ciekawostkom o komputerach</w:t>
      </w:r>
      <w:r>
        <w:rPr>
          <w:rFonts w:ascii="calibri" w:hAnsi="calibri" w:eastAsia="calibri" w:cs="calibri"/>
          <w:sz w:val="24"/>
          <w:szCs w:val="24"/>
        </w:rPr>
        <w:t xml:space="preserve">! Chyba nikogo nie trzeba przekonywać, że pierwszy model komputer nie przypominał tego, który znany jest obecnie. Stworzona na przełomie lat 1936-1938 maszyna mierzyła niemal 2 metry szerokości i wysokości. Komputer mechaniczny działał w systemie binarnym i składał się niemal z 20 tys części. Dekadę później powstał już komputer elektroniczny, którego wszystkie elementy ważyły aż 42 tony. </w:t>
      </w:r>
    </w:p>
    <w:p>
      <w:pPr>
        <w:spacing w:before="0" w:after="500" w:line="264" w:lineRule="auto"/>
      </w:pPr>
      <w:r>
        <w:rPr>
          <w:rFonts w:ascii="calibri" w:hAnsi="calibri" w:eastAsia="calibri" w:cs="calibri"/>
          <w:sz w:val="36"/>
          <w:szCs w:val="36"/>
          <w:b/>
        </w:rPr>
        <w:t xml:space="preserve">Ciekawostki o komputerach, które musisz poznać! </w:t>
      </w:r>
    </w:p>
    <w:p>
      <w:pPr>
        <w:spacing w:before="0" w:after="300"/>
      </w:pPr>
      <w:r>
        <w:rPr>
          <w:rFonts w:ascii="calibri" w:hAnsi="calibri" w:eastAsia="calibri" w:cs="calibri"/>
          <w:sz w:val="24"/>
          <w:szCs w:val="24"/>
        </w:rPr>
        <w:t xml:space="preserve">Działanie komputera zrewolucjonizowało wiele sektorów gospodarki, a także umożliwiło dostęp do rzeczy, o których wcześniej nikomu by nie śniło. Warto mieć również jednak na uwadze, że korzystanie z komputera stwarza też wiele zagrożeń, takich jak wykradnięcie ważnych danych. Przykładem tego jest znana na całym świecie sytuacja ze Stanów Zjednoczonych, gdzie rozprzestrzeniający się wirus Mydoom doprowadził do strat liczących niemal 38 miliardów dolarów. Chcesz poznać również inne </w:t>
      </w:r>
      <w:hyperlink r:id="rId7" w:history="1">
        <w:r>
          <w:rPr>
            <w:rFonts w:ascii="calibri" w:hAnsi="calibri" w:eastAsia="calibri" w:cs="calibri"/>
            <w:color w:val="0000FF"/>
            <w:sz w:val="24"/>
            <w:szCs w:val="24"/>
            <w:u w:val="single"/>
          </w:rPr>
          <w:t xml:space="preserve">ciekawostki o komputerach</w:t>
        </w:r>
      </w:hyperlink>
      <w:r>
        <w:rPr>
          <w:rFonts w:ascii="calibri" w:hAnsi="calibri" w:eastAsia="calibri" w:cs="calibri"/>
          <w:sz w:val="24"/>
          <w:szCs w:val="24"/>
        </w:rPr>
        <w:t xml:space="preserve">? Zobacz, co dla Ciebie przygotowaliśmy!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omput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2025-10-22T05:05:08+02:00</dcterms:created>
  <dcterms:modified xsi:type="dcterms:W3CDTF">2025-10-22T05:05:08+02:00</dcterms:modified>
</cp:coreProperties>
</file>

<file path=docProps/custom.xml><?xml version="1.0" encoding="utf-8"?>
<Properties xmlns="http://schemas.openxmlformats.org/officeDocument/2006/custom-properties" xmlns:vt="http://schemas.openxmlformats.org/officeDocument/2006/docPropsVTypes"/>
</file>